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29FB" w14:textId="77777777" w:rsidR="00490218" w:rsidRDefault="00490218">
      <w:pPr>
        <w:pStyle w:val="BodyText"/>
        <w:spacing w:before="152"/>
        <w:rPr>
          <w:rStyle w:val="Egyiksem"/>
          <w:rFonts w:ascii="Times New Roman" w:hAnsi="Times New Roman"/>
          <w:sz w:val="24"/>
          <w:szCs w:val="24"/>
        </w:rPr>
      </w:pPr>
    </w:p>
    <w:p w14:paraId="6CB55953" w14:textId="3962E6B7" w:rsidR="00490218" w:rsidRDefault="00000000" w:rsidP="009D2521">
      <w:pPr>
        <w:pStyle w:val="Title"/>
      </w:pPr>
      <w:r>
        <w:rPr>
          <w:rStyle w:val="Egyiksem"/>
        </w:rPr>
        <w:t>EGATIN</w:t>
      </w:r>
      <w:r>
        <w:rPr>
          <w:rStyle w:val="Egyiksem"/>
          <w:spacing w:val="-7"/>
        </w:rPr>
        <w:t xml:space="preserve"> </w:t>
      </w:r>
      <w:r>
        <w:rPr>
          <w:rStyle w:val="Egyiksem"/>
        </w:rPr>
        <w:t>STUDY</w:t>
      </w:r>
      <w:r>
        <w:rPr>
          <w:rStyle w:val="Egyiksem"/>
          <w:spacing w:val="-10"/>
        </w:rPr>
        <w:t xml:space="preserve"> </w:t>
      </w:r>
      <w:r>
        <w:rPr>
          <w:rStyle w:val="Egyiksem"/>
        </w:rPr>
        <w:t>DAYS</w:t>
      </w:r>
      <w:r>
        <w:rPr>
          <w:rStyle w:val="Egyiksem"/>
          <w:spacing w:val="-8"/>
        </w:rPr>
        <w:t xml:space="preserve"> </w:t>
      </w:r>
      <w:r>
        <w:rPr>
          <w:rStyle w:val="Egyiksem"/>
        </w:rPr>
        <w:t>202</w:t>
      </w:r>
      <w:r w:rsidR="00DA5FAD">
        <w:rPr>
          <w:rStyle w:val="Egyiksem"/>
        </w:rPr>
        <w:t>6</w:t>
      </w:r>
      <w:r>
        <w:rPr>
          <w:rStyle w:val="Egyiksem"/>
          <w:spacing w:val="-6"/>
        </w:rPr>
        <w:t xml:space="preserve"> </w:t>
      </w:r>
      <w:r>
        <w:rPr>
          <w:rStyle w:val="Egyiksem"/>
        </w:rPr>
        <w:t>–</w:t>
      </w:r>
      <w:r>
        <w:rPr>
          <w:rStyle w:val="Egyiksem"/>
          <w:spacing w:val="-6"/>
        </w:rPr>
        <w:t xml:space="preserve"> </w:t>
      </w:r>
      <w:r>
        <w:rPr>
          <w:rStyle w:val="Egyiksem"/>
        </w:rPr>
        <w:t>Bursary</w:t>
      </w:r>
      <w:r>
        <w:rPr>
          <w:rStyle w:val="Egyiksem"/>
          <w:spacing w:val="-14"/>
        </w:rPr>
        <w:t xml:space="preserve"> </w:t>
      </w:r>
      <w:r>
        <w:rPr>
          <w:rStyle w:val="Egyiksem"/>
        </w:rPr>
        <w:t>Application</w:t>
      </w:r>
      <w:r>
        <w:rPr>
          <w:rStyle w:val="Egyiksem"/>
          <w:spacing w:val="-7"/>
        </w:rPr>
        <w:t xml:space="preserve"> </w:t>
      </w:r>
      <w:r>
        <w:rPr>
          <w:rStyle w:val="Egyiksem"/>
          <w:spacing w:val="-4"/>
        </w:rPr>
        <w:t>Form - travel</w:t>
      </w:r>
    </w:p>
    <w:p w14:paraId="0430A883" w14:textId="77777777" w:rsidR="00490218" w:rsidRDefault="00490218" w:rsidP="009D2521">
      <w:pPr>
        <w:pStyle w:val="BodyText"/>
        <w:spacing w:before="29"/>
        <w:jc w:val="center"/>
        <w:rPr>
          <w:rStyle w:val="Egyiksem"/>
          <w:b/>
          <w:bCs/>
          <w:sz w:val="24"/>
          <w:szCs w:val="24"/>
        </w:rPr>
      </w:pPr>
    </w:p>
    <w:p w14:paraId="59BD57AB" w14:textId="23B19DA6" w:rsidR="00490218" w:rsidRDefault="00000000" w:rsidP="009D2521">
      <w:pPr>
        <w:ind w:left="1" w:right="1434"/>
        <w:jc w:val="center"/>
        <w:rPr>
          <w:rStyle w:val="Egyiksem"/>
          <w:spacing w:val="-4"/>
          <w:sz w:val="24"/>
          <w:szCs w:val="24"/>
        </w:rPr>
      </w:pPr>
      <w:r>
        <w:rPr>
          <w:rStyle w:val="Egyiksem"/>
          <w:sz w:val="24"/>
          <w:szCs w:val="24"/>
        </w:rPr>
        <w:t>Applying</w:t>
      </w:r>
      <w:r>
        <w:rPr>
          <w:rStyle w:val="Egyiksem"/>
          <w:spacing w:val="-2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for</w:t>
      </w:r>
      <w:r>
        <w:rPr>
          <w:rStyle w:val="Egyiksem"/>
          <w:spacing w:val="-1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a</w:t>
      </w:r>
      <w:r>
        <w:rPr>
          <w:rStyle w:val="Egyiksem"/>
          <w:spacing w:val="-1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bursary</w:t>
      </w:r>
      <w:r>
        <w:rPr>
          <w:rStyle w:val="Egyiksem"/>
          <w:spacing w:val="-1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towards</w:t>
      </w:r>
      <w:r>
        <w:rPr>
          <w:rStyle w:val="Egyiksem"/>
          <w:spacing w:val="-1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travel costs</w:t>
      </w:r>
    </w:p>
    <w:p w14:paraId="4FD93029" w14:textId="77777777" w:rsidR="00490218" w:rsidRDefault="00490218" w:rsidP="009D2521">
      <w:pPr>
        <w:ind w:left="1" w:right="1434"/>
        <w:jc w:val="center"/>
        <w:rPr>
          <w:rStyle w:val="Egyiksem"/>
          <w:spacing w:val="-4"/>
          <w:sz w:val="24"/>
          <w:szCs w:val="24"/>
        </w:rPr>
      </w:pPr>
    </w:p>
    <w:p w14:paraId="5A196418" w14:textId="77777777" w:rsidR="00490218" w:rsidRDefault="00000000" w:rsidP="009D2521">
      <w:pPr>
        <w:ind w:left="1" w:right="1434"/>
        <w:jc w:val="center"/>
        <w:rPr>
          <w:rStyle w:val="Egyiksem"/>
          <w:spacing w:val="-4"/>
          <w:sz w:val="24"/>
          <w:szCs w:val="24"/>
        </w:rPr>
      </w:pPr>
      <w:r>
        <w:rPr>
          <w:rStyle w:val="Egyiksem"/>
          <w:spacing w:val="-4"/>
          <w:sz w:val="24"/>
          <w:szCs w:val="24"/>
        </w:rPr>
        <w:t xml:space="preserve">Application is open to members and students </w:t>
      </w:r>
      <w:proofErr w:type="gramStart"/>
      <w:r>
        <w:rPr>
          <w:rStyle w:val="Egyiksem"/>
          <w:spacing w:val="-4"/>
          <w:sz w:val="24"/>
          <w:szCs w:val="24"/>
        </w:rPr>
        <w:t>of</w:t>
      </w:r>
      <w:proofErr w:type="gramEnd"/>
      <w:r>
        <w:rPr>
          <w:rStyle w:val="Egyiksem"/>
          <w:spacing w:val="-4"/>
          <w:sz w:val="24"/>
          <w:szCs w:val="24"/>
        </w:rPr>
        <w:t xml:space="preserve"> member institutes of EGATIN</w:t>
      </w:r>
    </w:p>
    <w:p w14:paraId="1B21C656" w14:textId="01E32D8B" w:rsidR="00490218" w:rsidRDefault="00000000" w:rsidP="009D2521">
      <w:pPr>
        <w:ind w:left="1" w:right="1434"/>
        <w:jc w:val="center"/>
        <w:rPr>
          <w:rStyle w:val="Egyiksem"/>
          <w:sz w:val="24"/>
          <w:szCs w:val="24"/>
        </w:rPr>
      </w:pPr>
      <w:r>
        <w:rPr>
          <w:rStyle w:val="Egyiksem"/>
          <w:spacing w:val="-4"/>
          <w:sz w:val="24"/>
          <w:szCs w:val="24"/>
        </w:rPr>
        <w:t xml:space="preserve">Deadline for applications </w:t>
      </w:r>
      <w:proofErr w:type="gramStart"/>
      <w:r w:rsidR="00DA5FAD">
        <w:rPr>
          <w:rStyle w:val="Egyiksem"/>
          <w:spacing w:val="-4"/>
          <w:sz w:val="24"/>
          <w:szCs w:val="24"/>
        </w:rPr>
        <w:t>3</w:t>
      </w:r>
      <w:r>
        <w:rPr>
          <w:rStyle w:val="Egyiksem"/>
          <w:spacing w:val="-4"/>
          <w:sz w:val="24"/>
          <w:szCs w:val="24"/>
        </w:rPr>
        <w:t>1.</w:t>
      </w:r>
      <w:r w:rsidR="00DA5FAD">
        <w:rPr>
          <w:rStyle w:val="Egyiksem"/>
          <w:spacing w:val="-4"/>
          <w:sz w:val="24"/>
          <w:szCs w:val="24"/>
        </w:rPr>
        <w:t>January</w:t>
      </w:r>
      <w:proofErr w:type="gramEnd"/>
      <w:r>
        <w:rPr>
          <w:rStyle w:val="Egyiksem"/>
          <w:spacing w:val="-4"/>
          <w:sz w:val="24"/>
          <w:szCs w:val="24"/>
        </w:rPr>
        <w:t xml:space="preserve"> 202</w:t>
      </w:r>
      <w:r w:rsidR="00DA5FAD">
        <w:rPr>
          <w:rStyle w:val="Egyiksem"/>
          <w:spacing w:val="-4"/>
          <w:sz w:val="24"/>
          <w:szCs w:val="24"/>
        </w:rPr>
        <w:t>6</w:t>
      </w:r>
    </w:p>
    <w:p w14:paraId="79C28E01" w14:textId="77777777" w:rsidR="00490218" w:rsidRDefault="00490218">
      <w:pPr>
        <w:pStyle w:val="BodyText"/>
        <w:spacing w:before="26" w:after="1"/>
      </w:pPr>
    </w:p>
    <w:tbl>
      <w:tblPr>
        <w:tblW w:w="894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5"/>
        <w:gridCol w:w="6395"/>
      </w:tblGrid>
      <w:tr w:rsidR="00490218" w14:paraId="4B4E2C14" w14:textId="77777777">
        <w:trPr>
          <w:trHeight w:val="34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7CEC87B" w14:textId="77777777" w:rsidR="00490218" w:rsidRDefault="00000000">
            <w:pPr>
              <w:pStyle w:val="TableParagraph"/>
              <w:spacing w:before="61"/>
              <w:ind w:left="110"/>
            </w:pPr>
            <w:r>
              <w:rPr>
                <w:rStyle w:val="Egyiksem"/>
                <w:sz w:val="16"/>
                <w:szCs w:val="16"/>
              </w:rPr>
              <w:t>Name,</w:t>
            </w:r>
            <w:r>
              <w:rPr>
                <w:rStyle w:val="Egyiksem"/>
                <w:spacing w:val="-3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first</w:t>
            </w:r>
            <w:r>
              <w:rPr>
                <w:rStyle w:val="Egyiksem"/>
                <w:spacing w:val="-3"/>
                <w:sz w:val="16"/>
                <w:szCs w:val="16"/>
              </w:rPr>
              <w:t xml:space="preserve"> </w:t>
            </w:r>
            <w:r>
              <w:rPr>
                <w:rStyle w:val="Egyiksem"/>
                <w:spacing w:val="-4"/>
                <w:sz w:val="16"/>
                <w:szCs w:val="16"/>
              </w:rPr>
              <w:t>name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DE3F0" w14:textId="2239CD32" w:rsidR="00490218" w:rsidRDefault="00490218">
            <w:pPr>
              <w:pStyle w:val="TableParagraph"/>
            </w:pPr>
          </w:p>
        </w:tc>
      </w:tr>
      <w:tr w:rsidR="00490218" w14:paraId="5A8E401B" w14:textId="77777777">
        <w:trPr>
          <w:trHeight w:val="34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0FDD675" w14:textId="77777777" w:rsidR="00490218" w:rsidRDefault="00000000">
            <w:pPr>
              <w:pStyle w:val="TableParagraph"/>
              <w:spacing w:before="61"/>
              <w:ind w:left="110"/>
            </w:pPr>
            <w:r>
              <w:rPr>
                <w:rStyle w:val="Egyiksem"/>
                <w:sz w:val="16"/>
                <w:szCs w:val="16"/>
              </w:rPr>
              <w:t>Postal</w:t>
            </w:r>
            <w:r>
              <w:rPr>
                <w:rStyle w:val="Egyiksem"/>
                <w:spacing w:val="-4"/>
                <w:sz w:val="16"/>
                <w:szCs w:val="16"/>
              </w:rPr>
              <w:t xml:space="preserve"> </w:t>
            </w:r>
            <w:r>
              <w:rPr>
                <w:rStyle w:val="Egyiksem"/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8FC26" w14:textId="1E81AFBD" w:rsidR="00490218" w:rsidRDefault="00490218">
            <w:pPr>
              <w:pStyle w:val="TableParagraph"/>
            </w:pPr>
          </w:p>
        </w:tc>
      </w:tr>
      <w:tr w:rsidR="00490218" w14:paraId="39AB3135" w14:textId="77777777">
        <w:trPr>
          <w:trHeight w:val="35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E3E20DB" w14:textId="77777777" w:rsidR="00490218" w:rsidRDefault="00000000">
            <w:pPr>
              <w:pStyle w:val="TableParagraph"/>
              <w:spacing w:before="61"/>
              <w:ind w:left="110"/>
            </w:pPr>
            <w:r>
              <w:rPr>
                <w:rStyle w:val="Egyiksem"/>
                <w:sz w:val="16"/>
                <w:szCs w:val="16"/>
              </w:rPr>
              <w:t>Email</w:t>
            </w:r>
            <w:r>
              <w:rPr>
                <w:rStyle w:val="Egyiksem"/>
                <w:spacing w:val="-4"/>
                <w:sz w:val="16"/>
                <w:szCs w:val="16"/>
              </w:rPr>
              <w:t xml:space="preserve"> </w:t>
            </w:r>
            <w:r>
              <w:rPr>
                <w:rStyle w:val="Egyiksem"/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F2B41" w14:textId="703F9E74" w:rsidR="00490218" w:rsidRDefault="00490218">
            <w:pPr>
              <w:pStyle w:val="TableParagraph"/>
            </w:pPr>
          </w:p>
        </w:tc>
      </w:tr>
      <w:tr w:rsidR="00490218" w14:paraId="308C6B71" w14:textId="77777777">
        <w:trPr>
          <w:trHeight w:val="40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790" w:type="dxa"/>
            </w:tcMar>
          </w:tcPr>
          <w:p w14:paraId="778B9ADD" w14:textId="77777777" w:rsidR="00490218" w:rsidRDefault="00000000">
            <w:pPr>
              <w:pStyle w:val="TableParagraph"/>
              <w:spacing w:before="61" w:line="244" w:lineRule="auto"/>
              <w:ind w:left="110" w:right="710"/>
            </w:pPr>
            <w:r>
              <w:rPr>
                <w:rStyle w:val="Egyiksem"/>
                <w:sz w:val="16"/>
                <w:szCs w:val="16"/>
              </w:rPr>
              <w:t>Profession</w:t>
            </w:r>
            <w:r>
              <w:rPr>
                <w:rStyle w:val="Egyiksem"/>
                <w:spacing w:val="80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- area</w:t>
            </w:r>
            <w:r>
              <w:rPr>
                <w:rStyle w:val="Egyiksem"/>
                <w:spacing w:val="-12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of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interest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DFDC0" w14:textId="53AEBC34" w:rsidR="00490218" w:rsidRDefault="00490218">
            <w:pPr>
              <w:pStyle w:val="TableParagraph"/>
            </w:pPr>
          </w:p>
        </w:tc>
      </w:tr>
      <w:tr w:rsidR="00490218" w14:paraId="3920FFAD" w14:textId="77777777">
        <w:trPr>
          <w:trHeight w:val="371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602ACD7" w14:textId="77777777" w:rsidR="00490218" w:rsidRDefault="00000000">
            <w:pPr>
              <w:pStyle w:val="TableParagraph"/>
              <w:spacing w:before="61" w:line="249" w:lineRule="auto"/>
              <w:ind w:left="110"/>
            </w:pPr>
            <w:r>
              <w:rPr>
                <w:rStyle w:val="Egyiksem"/>
                <w:sz w:val="16"/>
                <w:szCs w:val="16"/>
              </w:rPr>
              <w:t>Your</w:t>
            </w:r>
            <w:r>
              <w:rPr>
                <w:rStyle w:val="Egyiksem"/>
                <w:spacing w:val="-12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Group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analytic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insti</w:t>
            </w:r>
            <w:r>
              <w:rPr>
                <w:rStyle w:val="Egyiksem"/>
                <w:spacing w:val="-4"/>
                <w:sz w:val="16"/>
                <w:szCs w:val="16"/>
              </w:rPr>
              <w:t>tute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D5EF6" w14:textId="7176FEAA" w:rsidR="00490218" w:rsidRDefault="00490218">
            <w:pPr>
              <w:pStyle w:val="TableParagraph"/>
            </w:pPr>
          </w:p>
        </w:tc>
      </w:tr>
      <w:tr w:rsidR="00490218" w14:paraId="4AB87CCC" w14:textId="77777777">
        <w:trPr>
          <w:trHeight w:val="56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407" w:type="dxa"/>
            </w:tcMar>
          </w:tcPr>
          <w:p w14:paraId="41FD5083" w14:textId="77777777" w:rsidR="00490218" w:rsidRDefault="00000000">
            <w:pPr>
              <w:pStyle w:val="TableParagraph"/>
              <w:spacing w:before="52" w:line="190" w:lineRule="atLeast"/>
              <w:ind w:left="110" w:right="327"/>
            </w:pPr>
            <w:r>
              <w:rPr>
                <w:rStyle w:val="Egyiksem"/>
                <w:sz w:val="16"/>
                <w:szCs w:val="16"/>
              </w:rPr>
              <w:t>Have you received an EGATIN</w:t>
            </w:r>
            <w:r>
              <w:rPr>
                <w:rStyle w:val="Egyiksem"/>
                <w:spacing w:val="-12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Bursary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in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 xml:space="preserve">the </w:t>
            </w:r>
            <w:r>
              <w:rPr>
                <w:rStyle w:val="Egyiksem"/>
                <w:spacing w:val="-2"/>
                <w:sz w:val="16"/>
                <w:szCs w:val="16"/>
              </w:rPr>
              <w:t>past?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68210" w14:textId="1D9F8E5D" w:rsidR="00490218" w:rsidRDefault="00490218">
            <w:pPr>
              <w:pStyle w:val="TableParagraph"/>
            </w:pPr>
          </w:p>
        </w:tc>
      </w:tr>
      <w:tr w:rsidR="00490218" w14:paraId="0DFC3C62" w14:textId="77777777">
        <w:trPr>
          <w:trHeight w:val="56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229887E9" w14:textId="77777777" w:rsidR="00490218" w:rsidRDefault="00000000">
            <w:pPr>
              <w:pStyle w:val="TableParagraph"/>
              <w:spacing w:before="48" w:line="190" w:lineRule="atLeast"/>
              <w:ind w:left="110"/>
            </w:pPr>
            <w:r>
              <w:rPr>
                <w:rStyle w:val="Egyiksem"/>
                <w:sz w:val="16"/>
                <w:szCs w:val="16"/>
              </w:rPr>
              <w:t>Title</w:t>
            </w:r>
            <w:r>
              <w:rPr>
                <w:rStyle w:val="Egyiksem"/>
                <w:spacing w:val="-12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of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presentation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if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you are presenting (only for student presenters)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BB67" w14:textId="77777777" w:rsidR="00490218" w:rsidRDefault="00490218"/>
        </w:tc>
      </w:tr>
    </w:tbl>
    <w:p w14:paraId="20A5268A" w14:textId="77777777" w:rsidR="00490218" w:rsidRDefault="00490218">
      <w:pPr>
        <w:pStyle w:val="BodyText"/>
        <w:spacing w:before="26" w:after="1"/>
        <w:ind w:left="126" w:hanging="126"/>
      </w:pPr>
    </w:p>
    <w:p w14:paraId="7AC432AD" w14:textId="77777777" w:rsidR="00490218" w:rsidRDefault="00000000">
      <w:pPr>
        <w:pStyle w:val="BodyText"/>
        <w:spacing w:before="248" w:line="249" w:lineRule="auto"/>
        <w:ind w:left="476" w:right="1633"/>
      </w:pPr>
      <w:r>
        <w:rPr>
          <w:rStyle w:val="Egyiksem"/>
        </w:rPr>
        <w:t>If you have completed an application for a bursary to cover registration fees there is no need to complete sections 2-4</w:t>
      </w:r>
    </w:p>
    <w:p w14:paraId="53D9200A" w14:textId="77777777" w:rsidR="00490218" w:rsidRDefault="00000000">
      <w:pPr>
        <w:pStyle w:val="BodyText"/>
        <w:numPr>
          <w:ilvl w:val="0"/>
          <w:numId w:val="2"/>
        </w:numPr>
        <w:spacing w:before="248" w:line="249" w:lineRule="auto"/>
        <w:ind w:right="1633"/>
      </w:pPr>
      <w:r>
        <w:rPr>
          <w:rStyle w:val="Egyiksem"/>
        </w:rPr>
        <w:t xml:space="preserve">Please give details of your anticipated travel costs – it is important to </w:t>
      </w:r>
      <w:proofErr w:type="spellStart"/>
      <w:proofErr w:type="gramStart"/>
      <w:r>
        <w:rPr>
          <w:rStyle w:val="Egyiksem"/>
        </w:rPr>
        <w:t>chose</w:t>
      </w:r>
      <w:proofErr w:type="spellEnd"/>
      <w:proofErr w:type="gramEnd"/>
      <w:r>
        <w:rPr>
          <w:rStyle w:val="Egyiksem"/>
        </w:rPr>
        <w:t xml:space="preserve"> modes of travel and types of tickets that keep these to a minimum.</w:t>
      </w:r>
    </w:p>
    <w:p w14:paraId="1603C1D6" w14:textId="77777777" w:rsidR="00490218" w:rsidRDefault="00000000">
      <w:pPr>
        <w:pStyle w:val="BodyText"/>
        <w:numPr>
          <w:ilvl w:val="0"/>
          <w:numId w:val="2"/>
        </w:numPr>
        <w:spacing w:before="248" w:line="249" w:lineRule="auto"/>
        <w:ind w:right="1633"/>
      </w:pPr>
      <w:r>
        <w:rPr>
          <w:rStyle w:val="Egyiksem"/>
        </w:rPr>
        <w:t>Please write a summary of how you assess your situation and how a bursary might enable you to attend.</w:t>
      </w:r>
    </w:p>
    <w:p w14:paraId="292FD914" w14:textId="77777777" w:rsidR="00490218" w:rsidRDefault="00490218">
      <w:pPr>
        <w:pStyle w:val="BodyText"/>
        <w:spacing w:before="16"/>
      </w:pPr>
    </w:p>
    <w:p w14:paraId="2BA79FCB" w14:textId="77777777" w:rsidR="00490218" w:rsidRDefault="00000000">
      <w:pPr>
        <w:pStyle w:val="BodyText"/>
        <w:numPr>
          <w:ilvl w:val="0"/>
          <w:numId w:val="2"/>
        </w:numPr>
        <w:spacing w:line="249" w:lineRule="auto"/>
        <w:ind w:right="1633"/>
      </w:pPr>
      <w:r>
        <w:rPr>
          <w:rStyle w:val="Egyiksem"/>
        </w:rPr>
        <w:t>Please provide a recommendation from someone who knows you and can vouch for your needing a bursary to attend the EGATIN Study Days.</w:t>
      </w:r>
    </w:p>
    <w:p w14:paraId="58AA0C2E" w14:textId="77777777" w:rsidR="00490218" w:rsidRDefault="00490218">
      <w:pPr>
        <w:pStyle w:val="BodyText"/>
        <w:spacing w:line="249" w:lineRule="auto"/>
        <w:ind w:left="116" w:right="1633"/>
      </w:pPr>
    </w:p>
    <w:p w14:paraId="0EA22DF6" w14:textId="77777777" w:rsidR="00490218" w:rsidRDefault="00000000">
      <w:pPr>
        <w:pStyle w:val="BodyText"/>
        <w:numPr>
          <w:ilvl w:val="0"/>
          <w:numId w:val="2"/>
        </w:numPr>
        <w:spacing w:line="249" w:lineRule="auto"/>
        <w:ind w:right="1633"/>
      </w:pPr>
      <w:r>
        <w:rPr>
          <w:rStyle w:val="Egyiksem"/>
        </w:rPr>
        <w:t>Please provide confirmation from your institute of your status as a member or trainee</w:t>
      </w:r>
    </w:p>
    <w:p w14:paraId="7EC9E365" w14:textId="77777777" w:rsidR="00490218" w:rsidRDefault="00490218">
      <w:pPr>
        <w:pStyle w:val="BodyText"/>
        <w:spacing w:before="16"/>
      </w:pPr>
    </w:p>
    <w:p w14:paraId="2225A044" w14:textId="77777777" w:rsidR="00490218" w:rsidRDefault="00000000">
      <w:pPr>
        <w:pStyle w:val="BodyText"/>
        <w:spacing w:before="1" w:line="249" w:lineRule="auto"/>
        <w:ind w:left="116" w:right="1633"/>
      </w:pPr>
      <w:r>
        <w:rPr>
          <w:rStyle w:val="Egyiksem"/>
        </w:rPr>
        <w:t>If you are awarded a bursary, please note that in the event of you not attending the Study Days your Bursary is repayable to the EGATIN Bursary Fund.</w:t>
      </w:r>
    </w:p>
    <w:p w14:paraId="18820CE0" w14:textId="77777777" w:rsidR="00490218" w:rsidRDefault="00490218">
      <w:pPr>
        <w:pStyle w:val="BodyText"/>
        <w:spacing w:before="11"/>
      </w:pPr>
    </w:p>
    <w:p w14:paraId="50349B61" w14:textId="77777777" w:rsidR="00490218" w:rsidRDefault="00000000">
      <w:pPr>
        <w:pStyle w:val="BodyText"/>
        <w:spacing w:line="254" w:lineRule="auto"/>
        <w:ind w:left="116" w:right="1633"/>
      </w:pPr>
      <w:r>
        <w:rPr>
          <w:rStyle w:val="Egyiksem"/>
        </w:rPr>
        <w:t>Your application should be sent to the EGATIN committee (committee@egatin.net)</w:t>
      </w:r>
    </w:p>
    <w:p w14:paraId="0D39C650" w14:textId="77777777" w:rsidR="00490218" w:rsidRDefault="00490218">
      <w:pPr>
        <w:pStyle w:val="BodyText"/>
        <w:spacing w:before="7"/>
      </w:pPr>
    </w:p>
    <w:p w14:paraId="7C799804" w14:textId="77777777" w:rsidR="00490218" w:rsidRDefault="00000000">
      <w:pPr>
        <w:pStyle w:val="BodyText"/>
        <w:spacing w:before="1"/>
        <w:ind w:left="116"/>
      </w:pPr>
      <w:r>
        <w:rPr>
          <w:rStyle w:val="Egyiksem"/>
        </w:rPr>
        <w:t>Thank you!</w:t>
      </w:r>
    </w:p>
    <w:p w14:paraId="5FC9D10E" w14:textId="77777777" w:rsidR="00490218" w:rsidRDefault="00490218">
      <w:pPr>
        <w:pStyle w:val="BodyText"/>
        <w:spacing w:before="24"/>
      </w:pPr>
    </w:p>
    <w:p w14:paraId="5C65ECD0" w14:textId="77777777" w:rsidR="00490218" w:rsidRDefault="00000000">
      <w:pPr>
        <w:pStyle w:val="BodyText"/>
      </w:pPr>
      <w:r>
        <w:rPr>
          <w:rStyle w:val="Egyiksem"/>
        </w:rPr>
        <w:t xml:space="preserve">  Egle </w:t>
      </w:r>
      <w:proofErr w:type="spellStart"/>
      <w:r>
        <w:rPr>
          <w:rStyle w:val="Egyiksem"/>
        </w:rPr>
        <w:t>Pauziene</w:t>
      </w:r>
      <w:proofErr w:type="spellEnd"/>
      <w:r>
        <w:rPr>
          <w:rStyle w:val="Egyiksem"/>
        </w:rPr>
        <w:t xml:space="preserve"> (Chair)</w:t>
      </w:r>
      <w:r>
        <w:rPr>
          <w:rStyle w:val="Egyiksem"/>
          <w:spacing w:val="-7"/>
        </w:rPr>
        <w:t xml:space="preserve"> </w:t>
      </w:r>
      <w:r>
        <w:rPr>
          <w:rStyle w:val="Egyiksem"/>
        </w:rPr>
        <w:t>and</w:t>
      </w:r>
      <w:r>
        <w:rPr>
          <w:rStyle w:val="Egyiksem"/>
          <w:spacing w:val="-11"/>
        </w:rPr>
        <w:t xml:space="preserve"> </w:t>
      </w:r>
      <w:r>
        <w:rPr>
          <w:rStyle w:val="Egyiksem"/>
        </w:rPr>
        <w:t>Linde Wotton</w:t>
      </w:r>
      <w:r>
        <w:rPr>
          <w:rStyle w:val="Egyiksem"/>
          <w:spacing w:val="-7"/>
        </w:rPr>
        <w:t xml:space="preserve"> </w:t>
      </w:r>
      <w:r>
        <w:rPr>
          <w:rStyle w:val="Egyiksem"/>
        </w:rPr>
        <w:t>(Int.</w:t>
      </w:r>
      <w:r>
        <w:rPr>
          <w:rStyle w:val="Egyiksem"/>
          <w:spacing w:val="-7"/>
        </w:rPr>
        <w:t xml:space="preserve"> </w:t>
      </w:r>
      <w:r>
        <w:rPr>
          <w:rStyle w:val="Egyiksem"/>
          <w:spacing w:val="-1"/>
        </w:rPr>
        <w:t>Liaison)</w:t>
      </w:r>
    </w:p>
    <w:sectPr w:rsidR="00490218">
      <w:headerReference w:type="default" r:id="rId7"/>
      <w:footerReference w:type="default" r:id="rId8"/>
      <w:pgSz w:w="11920" w:h="16840"/>
      <w:pgMar w:top="192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C69D" w14:textId="77777777" w:rsidR="001C68E1" w:rsidRDefault="001C68E1">
      <w:r>
        <w:separator/>
      </w:r>
    </w:p>
  </w:endnote>
  <w:endnote w:type="continuationSeparator" w:id="0">
    <w:p w14:paraId="0B69A491" w14:textId="77777777" w:rsidR="001C68E1" w:rsidRDefault="001C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7FFF" w14:textId="77777777" w:rsidR="00490218" w:rsidRDefault="00490218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D3AA" w14:textId="77777777" w:rsidR="001C68E1" w:rsidRDefault="001C68E1">
      <w:r>
        <w:separator/>
      </w:r>
    </w:p>
  </w:footnote>
  <w:footnote w:type="continuationSeparator" w:id="0">
    <w:p w14:paraId="6FF913E5" w14:textId="77777777" w:rsidR="001C68E1" w:rsidRDefault="001C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E71A" w14:textId="77777777" w:rsidR="00490218" w:rsidRDefault="00490218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5172D"/>
    <w:multiLevelType w:val="hybridMultilevel"/>
    <w:tmpl w:val="38AC85D0"/>
    <w:numStyleLink w:val="1importltstlus"/>
  </w:abstractNum>
  <w:abstractNum w:abstractNumId="1" w15:restartNumberingAfterBreak="0">
    <w:nsid w:val="58D958A6"/>
    <w:multiLevelType w:val="hybridMultilevel"/>
    <w:tmpl w:val="38AC85D0"/>
    <w:styleLink w:val="1importltstlus"/>
    <w:lvl w:ilvl="0" w:tplc="062C3E46">
      <w:start w:val="1"/>
      <w:numFmt w:val="decimal"/>
      <w:lvlText w:val="%1."/>
      <w:lvlJc w:val="left"/>
      <w:pPr>
        <w:ind w:left="4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FEF016">
      <w:start w:val="1"/>
      <w:numFmt w:val="lowerLetter"/>
      <w:lvlText w:val="%2."/>
      <w:lvlJc w:val="left"/>
      <w:pPr>
        <w:ind w:left="11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CC91E4">
      <w:start w:val="1"/>
      <w:numFmt w:val="lowerRoman"/>
      <w:lvlText w:val="%3."/>
      <w:lvlJc w:val="left"/>
      <w:pPr>
        <w:ind w:left="191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A7806">
      <w:start w:val="1"/>
      <w:numFmt w:val="decimal"/>
      <w:lvlText w:val="%4."/>
      <w:lvlJc w:val="left"/>
      <w:pPr>
        <w:ind w:left="26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258F4">
      <w:start w:val="1"/>
      <w:numFmt w:val="lowerLetter"/>
      <w:lvlText w:val="%5."/>
      <w:lvlJc w:val="left"/>
      <w:pPr>
        <w:ind w:left="33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98EA4E">
      <w:start w:val="1"/>
      <w:numFmt w:val="lowerRoman"/>
      <w:lvlText w:val="%6."/>
      <w:lvlJc w:val="left"/>
      <w:pPr>
        <w:ind w:left="407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6A8E18">
      <w:start w:val="1"/>
      <w:numFmt w:val="decimal"/>
      <w:lvlText w:val="%7."/>
      <w:lvlJc w:val="left"/>
      <w:pPr>
        <w:ind w:left="47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F829A0">
      <w:start w:val="1"/>
      <w:numFmt w:val="lowerLetter"/>
      <w:lvlText w:val="%8."/>
      <w:lvlJc w:val="left"/>
      <w:pPr>
        <w:ind w:left="55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5809A8">
      <w:start w:val="1"/>
      <w:numFmt w:val="lowerRoman"/>
      <w:lvlText w:val="%9."/>
      <w:lvlJc w:val="left"/>
      <w:pPr>
        <w:ind w:left="623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87381584">
    <w:abstractNumId w:val="1"/>
  </w:num>
  <w:num w:numId="2" w16cid:durableId="66447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18"/>
    <w:rsid w:val="001C68E1"/>
    <w:rsid w:val="00490218"/>
    <w:rsid w:val="009D2521"/>
    <w:rsid w:val="00DA5FAD"/>
    <w:rsid w:val="00E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205B3"/>
  <w15:docId w15:val="{687982B1-4F3A-4B4C-A99A-DC9B8D6E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Arial" w:hAnsi="Arial" w:cs="Arial Unicode MS"/>
      <w:color w:val="000000"/>
      <w:u w:color="000000"/>
      <w:lang w:val="en-US"/>
    </w:rPr>
  </w:style>
  <w:style w:type="character" w:customStyle="1" w:styleId="Egyiksem">
    <w:name w:val="Egyik sem"/>
  </w:style>
  <w:style w:type="paragraph" w:styleId="Title">
    <w:name w:val="Title"/>
    <w:uiPriority w:val="10"/>
    <w:qFormat/>
    <w:pPr>
      <w:widowControl w:val="0"/>
      <w:ind w:right="1434"/>
      <w:jc w:val="center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1importltstlus">
    <w:name w:val="1. importált stílu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ICC-Chair</cp:lastModifiedBy>
  <cp:revision>3</cp:revision>
  <dcterms:created xsi:type="dcterms:W3CDTF">2025-10-01T14:56:00Z</dcterms:created>
  <dcterms:modified xsi:type="dcterms:W3CDTF">2025-10-01T14:57:00Z</dcterms:modified>
</cp:coreProperties>
</file>